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8E" w:rsidRPr="009D698E" w:rsidRDefault="009D698E" w:rsidP="009D698E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698E">
        <w:rPr>
          <w:rFonts w:ascii="Times New Roman" w:hAnsi="Times New Roman" w:cs="Times New Roman"/>
          <w:sz w:val="24"/>
          <w:szCs w:val="24"/>
        </w:rPr>
        <w:t>СОГЛАСИЕ</w:t>
      </w:r>
    </w:p>
    <w:p w:rsidR="009D698E" w:rsidRPr="009D698E" w:rsidRDefault="009D698E" w:rsidP="009D69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государственного служащего</w:t>
      </w:r>
    </w:p>
    <w:p w:rsidR="009D698E" w:rsidRPr="009D698E" w:rsidRDefault="009D698E" w:rsidP="009D69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D698E" w:rsidRPr="009D698E" w:rsidRDefault="009D698E" w:rsidP="009D69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98E" w:rsidRPr="009D698E" w:rsidRDefault="009D698E" w:rsidP="009D698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г. Якутск</w:t>
      </w:r>
    </w:p>
    <w:p w:rsidR="009D698E" w:rsidRPr="009D698E" w:rsidRDefault="009D698E" w:rsidP="009D698E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"___"___________         202  г.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698E">
        <w:rPr>
          <w:rFonts w:ascii="Times New Roman" w:hAnsi="Times New Roman" w:cs="Times New Roman"/>
          <w:sz w:val="24"/>
          <w:szCs w:val="24"/>
        </w:rPr>
        <w:t>______________________________________________________зарегистрированный  по адресу:</w:t>
      </w:r>
    </w:p>
    <w:p w:rsid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____________________________________________________ ; паспорт: _________ N ________, выдан _______________________________________________________</w:t>
      </w:r>
      <w:proofErr w:type="gramStart"/>
      <w:r w:rsidRPr="009D69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698E">
        <w:rPr>
          <w:rFonts w:ascii="Times New Roman" w:hAnsi="Times New Roman" w:cs="Times New Roman"/>
          <w:sz w:val="24"/>
          <w:szCs w:val="24"/>
        </w:rPr>
        <w:t xml:space="preserve"> даю 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>
        <w:rPr>
          <w:rFonts w:ascii="Times New Roman" w:hAnsi="Times New Roman" w:cs="Times New Roman"/>
          <w:sz w:val="20"/>
        </w:rPr>
        <w:t>когда и кем)</w:t>
      </w:r>
    </w:p>
    <w:p w:rsidR="009D698E" w:rsidRPr="009D698E" w:rsidRDefault="009D698E" w:rsidP="009D69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98E">
        <w:rPr>
          <w:rFonts w:ascii="Times New Roman" w:hAnsi="Times New Roman" w:cs="Times New Roman"/>
          <w:sz w:val="24"/>
          <w:szCs w:val="24"/>
        </w:rPr>
        <w:t>добровольное согласие 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- фамилия, имя, отчество, дата и место рождения, гражданство;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- прежние фамилия, имя, отчество, дата, место и причина изменения (в случае изменения);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- владение иностранными языками и языками народов Российской Федерации;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- 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-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 xml:space="preserve">- государственные награды, иные награды и знаки отличия (кем </w:t>
      </w:r>
      <w:proofErr w:type="gramStart"/>
      <w:r w:rsidRPr="009D698E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9D698E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98E">
        <w:rPr>
          <w:rFonts w:ascii="Times New Roman" w:hAnsi="Times New Roman" w:cs="Times New Roman"/>
          <w:sz w:val="24"/>
          <w:szCs w:val="24"/>
        </w:rPr>
        <w:t>- 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- 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- фамилии, имена, отчества, даты рождения, места рождения, места работы и домашние адреса бывших мужей (жен);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- пребывание за границей (когда, где, с какой целью);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98E">
        <w:rPr>
          <w:rFonts w:ascii="Times New Roman" w:hAnsi="Times New Roman" w:cs="Times New Roman"/>
          <w:sz w:val="24"/>
          <w:szCs w:val="24"/>
        </w:rPr>
        <w:t>-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- дата регистрации по месту жительства;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- паспорт (серия, номер, кем и когда выдан);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-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- номер телефона;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lastRenderedPageBreak/>
        <w:t>- идентификационный номер налогоплательщика;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- номер страхового свидетельства обязательного пенсионного страхования;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- наличие (отсутствие) судимости;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- допуск к государственной тайне, оформленный за период работы, службы, учебы (форма, номер и дата);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- 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- наличие (отсутствие) медицинских противопоказаний для работы с использованием сведений, составляющих государственную тайну, подтвержденных заключением медицинского учреждения;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- 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- сведения о последнем месте государственной или муниципальной службы.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на Федеральную службу государственной статистики законодательством Российской Федерации.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Я ознакомлен с тем, что: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9D698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D698E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работы в Ленском бассейновом водном управлении;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98E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Ленское бассейновое водное управление вправе продолжить обработку персональных данных без согласия при наличии оснований, указанных в </w:t>
      </w:r>
      <w:hyperlink r:id="rId5" w:history="1">
        <w:r w:rsidRPr="009D698E">
          <w:rPr>
            <w:rFonts w:ascii="Times New Roman" w:hAnsi="Times New Roman" w:cs="Times New Roman"/>
            <w:color w:val="0000FF"/>
            <w:sz w:val="24"/>
            <w:szCs w:val="24"/>
          </w:rPr>
          <w:t>п. п. 2</w:t>
        </w:r>
      </w:hyperlink>
      <w:r w:rsidRPr="009D698E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9D698E">
          <w:rPr>
            <w:rFonts w:ascii="Times New Roman" w:hAnsi="Times New Roman" w:cs="Times New Roman"/>
            <w:color w:val="0000FF"/>
            <w:sz w:val="24"/>
            <w:szCs w:val="24"/>
          </w:rPr>
          <w:t>11 ч. 1 ст. 6</w:t>
        </w:r>
      </w:hyperlink>
      <w:r w:rsidRPr="009D698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D698E">
          <w:rPr>
            <w:rFonts w:ascii="Times New Roman" w:hAnsi="Times New Roman" w:cs="Times New Roman"/>
            <w:color w:val="0000FF"/>
            <w:sz w:val="24"/>
            <w:szCs w:val="24"/>
          </w:rPr>
          <w:t>ч. 2 ст. 10</w:t>
        </w:r>
      </w:hyperlink>
      <w:r w:rsidRPr="009D698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9D698E">
          <w:rPr>
            <w:rFonts w:ascii="Times New Roman" w:hAnsi="Times New Roman" w:cs="Times New Roman"/>
            <w:color w:val="0000FF"/>
            <w:sz w:val="24"/>
            <w:szCs w:val="24"/>
          </w:rPr>
          <w:t>ч. 2 ст. 11</w:t>
        </w:r>
      </w:hyperlink>
      <w:r w:rsidRPr="009D698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данных";</w:t>
      </w:r>
      <w:proofErr w:type="gramEnd"/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4) после прекращения трудовых отношений персональные данные хранятся в Ленском бассейновом водном управлении в течение срока хранения документов, предусмотренных законодательством Российской Федерации;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98E" w:rsidRPr="009D698E" w:rsidRDefault="009D698E" w:rsidP="009D6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D698E" w:rsidRPr="009D698E" w:rsidRDefault="009D698E" w:rsidP="009D6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 xml:space="preserve">                --------------------------------</w:t>
      </w:r>
    </w:p>
    <w:p w:rsidR="009D698E" w:rsidRPr="009D698E" w:rsidRDefault="009D698E" w:rsidP="009D6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98E"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98E" w:rsidRPr="009D698E" w:rsidRDefault="009D698E" w:rsidP="009D6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98E" w:rsidRPr="009D698E" w:rsidRDefault="009D698E" w:rsidP="009D698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D698E" w:rsidRPr="009D698E" w:rsidRDefault="009D698E" w:rsidP="009D698E">
      <w:pPr>
        <w:rPr>
          <w:rFonts w:ascii="Times New Roman" w:hAnsi="Times New Roman" w:cs="Times New Roman"/>
          <w:sz w:val="24"/>
          <w:szCs w:val="24"/>
        </w:rPr>
      </w:pPr>
    </w:p>
    <w:p w:rsidR="00E40087" w:rsidRPr="009D698E" w:rsidRDefault="00E40087">
      <w:pPr>
        <w:rPr>
          <w:rFonts w:ascii="Times New Roman" w:hAnsi="Times New Roman" w:cs="Times New Roman"/>
          <w:sz w:val="24"/>
          <w:szCs w:val="24"/>
        </w:rPr>
      </w:pPr>
    </w:p>
    <w:sectPr w:rsidR="00E40087" w:rsidRPr="009D698E" w:rsidSect="009D698E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8E"/>
    <w:rsid w:val="001A2990"/>
    <w:rsid w:val="009D698E"/>
    <w:rsid w:val="00C004C4"/>
    <w:rsid w:val="00CF5DA7"/>
    <w:rsid w:val="00E4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9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9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A42CB7A4E5857EE1388CA2F4EB6F09931E21544403932FD1D8941921B6F0C56B8ED31A4169A2A2E334034ECA6DA570E444F17K7J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BA42CB7A4E5857EE1388CA2F4EB6F09931E21544403932FD1D8941921B6F0C56B8ED32A71DCE73686D1967AFEDD75C17584F1C653372B7KFJ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A42CB7A4E5857EE1388CA2F4EB6F09931E21544403932FD1D8941921B6F0C56B8ED32A71DCC7D636D1967AFEDD75C17584F1C653372B7KFJ8C" TargetMode="External"/><Relationship Id="rId5" Type="http://schemas.openxmlformats.org/officeDocument/2006/relationships/hyperlink" Target="consultantplus://offline/ref=A1BA42CB7A4E5857EE1388CA2F4EB6F09931E21544403932FD1D8941921B6F0C56B8ED32A71DCC7D6A6D1967AFEDD75C17584F1C653372B7KFJ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cp:lastPrinted>2022-09-27T02:29:00Z</cp:lastPrinted>
  <dcterms:created xsi:type="dcterms:W3CDTF">2023-03-10T03:28:00Z</dcterms:created>
  <dcterms:modified xsi:type="dcterms:W3CDTF">2023-03-10T03:28:00Z</dcterms:modified>
</cp:coreProperties>
</file>